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E8" w:rsidRPr="0010325E" w:rsidRDefault="001117FE" w:rsidP="0010325E">
      <w:pPr>
        <w:pStyle w:val="11"/>
        <w:spacing w:before="173" w:line="278" w:lineRule="auto"/>
        <w:ind w:left="1915" w:right="278" w:hanging="1797"/>
        <w:rPr>
          <w:sz w:val="24"/>
          <w:szCs w:val="24"/>
        </w:rPr>
      </w:pPr>
      <w:r>
        <w:rPr>
          <w:sz w:val="24"/>
          <w:szCs w:val="24"/>
        </w:rPr>
        <w:pict>
          <v:group id="_x0000_s1041" style="position:absolute;left:0;text-align:left;margin-left:24pt;margin-top:24pt;width:547.45pt;height:817.45pt;z-index:-251830272;mso-position-horizontal-relative:page;mso-position-vertical-relative:page" coordorigin="480,480" coordsize="10949,163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727;top:9218;width:10568;height:7611">
              <v:imagedata r:id="rId5" o:title=""/>
            </v:shape>
            <v:rect id="_x0000_s1064" style="position:absolute;left:2003;top:13276;width:1415;height:1453" fillcolor="#f1f1f1" stroked="f"/>
            <v:rect id="_x0000_s1063" style="position:absolute;left:2003;top:13276;width:1415;height:1453" filled="f" strokecolor="#f1f1f1" strokeweight="1pt"/>
            <v:rect id="_x0000_s1062" style="position:absolute;left:4245;top:12549;width:1364;height:1342" fillcolor="#f1f1f1" stroked="f"/>
            <v:rect id="_x0000_s1061" style="position:absolute;left:4245;top:12549;width:1364;height:1385" filled="f" strokecolor="#f1f1f1" strokeweight="1pt"/>
            <v:rect id="_x0000_s1060" style="position:absolute;left:4177;top:13891;width:1452;height:568" fillcolor="#c45811" stroked="f"/>
            <v:rect id="_x0000_s1059" style="position:absolute;left:4177;top:13891;width:1452;height:568" filled="f" strokecolor="#c45811" strokeweight="1pt"/>
            <v:rect id="_x0000_s1058" style="position:absolute;left:1925;top:14675;width:1400;height:633" fillcolor="#c45811" stroked="f"/>
            <v:rect id="_x0000_s1057" style="position:absolute;left:1925;top:14675;width:1400;height:633" filled="f" strokecolor="#c45811" strokeweight="1pt"/>
            <v:shape id="_x0000_s1056" type="#_x0000_t75" style="position:absolute;left:1480;top:12669;width:2042;height:2888">
              <v:imagedata r:id="rId6" o:title=""/>
            </v:shape>
            <v:shape id="_x0000_s1055" type="#_x0000_t75" style="position:absolute;left:3958;top:13196;width:1715;height:1384">
              <v:imagedata r:id="rId7" o:title=""/>
            </v:shape>
            <v:rect id="_x0000_s1054" style="position:absolute;left:480;top:480;width:29;height:10" fillcolor="#006fc0" stroked="f"/>
            <v:line id="_x0000_s1053" style="position:absolute" from="509,485" to="11400,485" strokecolor="#006fc0" strokeweight=".48pt"/>
            <v:line id="_x0000_s1052" style="position:absolute" from="509,504" to="11400,504" strokecolor="#006fc0" strokeweight=".48pt"/>
            <v:rect id="_x0000_s1051" style="position:absolute;left:11399;top:480;width:29;height:10" fillcolor="#006fc0" stroked="f"/>
            <v:line id="_x0000_s1050" style="position:absolute" from="485,480" to="485,16363" strokecolor="#006fc0" strokeweight=".48pt"/>
            <v:line id="_x0000_s1049" style="position:absolute" from="504,499" to="504,16344" strokecolor="#006fc0" strokeweight=".48pt"/>
            <v:line id="_x0000_s1048" style="position:absolute" from="11424,480" to="11424,16363" strokecolor="#006fc0" strokeweight=".48pt"/>
            <v:line id="_x0000_s1047" style="position:absolute" from="11404,499" to="11404,16344" strokecolor="#006fc0" strokeweight=".48pt"/>
            <v:rect id="_x0000_s1046" style="position:absolute;left:480;top:16353;width:29;height:10" fillcolor="#006fc0" stroked="f"/>
            <v:line id="_x0000_s1045" style="position:absolute" from="509,16358" to="11400,16358" strokecolor="#006fc0" strokeweight=".16936mm"/>
            <v:line id="_x0000_s1044" style="position:absolute" from="509,16349" to="11400,16349" strokecolor="white" strokeweight=".48pt"/>
            <v:line id="_x0000_s1043" style="position:absolute" from="509,16339" to="11400,16339" strokecolor="#006fc0" strokeweight=".48pt"/>
            <v:rect id="_x0000_s1042" style="position:absolute;left:11399;top:16353;width:29;height:10" fillcolor="#006fc0" stroked="f"/>
            <w10:wrap anchorx="page" anchory="page"/>
          </v:group>
        </w:pict>
      </w:r>
      <w:r w:rsidR="0010325E" w:rsidRPr="0010325E">
        <w:rPr>
          <w:sz w:val="24"/>
          <w:szCs w:val="24"/>
        </w:rPr>
        <w:t>ОБРАЗОВАТЕЛЬНЫЙ МАРШРУТ ДЛЯ ОРГАНИЗАЦИИ</w:t>
      </w:r>
    </w:p>
    <w:p w:rsidR="00D951E8" w:rsidRPr="0010325E" w:rsidRDefault="0010325E" w:rsidP="0010325E">
      <w:pPr>
        <w:spacing w:line="634" w:lineRule="exact"/>
        <w:ind w:left="234"/>
        <w:jc w:val="center"/>
        <w:rPr>
          <w:b/>
          <w:sz w:val="24"/>
          <w:szCs w:val="24"/>
        </w:rPr>
      </w:pPr>
      <w:r w:rsidRPr="0010325E">
        <w:rPr>
          <w:b/>
          <w:sz w:val="24"/>
          <w:szCs w:val="24"/>
        </w:rPr>
        <w:t>СОВМЕСТНОЙ ДЕЯТЕЛЬНОСТИ</w:t>
      </w:r>
    </w:p>
    <w:p w:rsidR="00D951E8" w:rsidRPr="0010325E" w:rsidRDefault="0010325E" w:rsidP="0010325E">
      <w:pPr>
        <w:spacing w:before="96"/>
        <w:ind w:left="492" w:right="476"/>
        <w:jc w:val="center"/>
        <w:rPr>
          <w:b/>
          <w:sz w:val="24"/>
          <w:szCs w:val="24"/>
        </w:rPr>
      </w:pPr>
      <w:r w:rsidRPr="0010325E">
        <w:rPr>
          <w:b/>
          <w:sz w:val="24"/>
          <w:szCs w:val="24"/>
        </w:rPr>
        <w:t>РОДИТЕЛЕЙ</w:t>
      </w:r>
    </w:p>
    <w:p w:rsidR="00D951E8" w:rsidRPr="0010325E" w:rsidRDefault="0010325E" w:rsidP="0010325E">
      <w:pPr>
        <w:spacing w:before="100"/>
        <w:ind w:left="492" w:right="480"/>
        <w:jc w:val="center"/>
        <w:rPr>
          <w:b/>
          <w:sz w:val="24"/>
          <w:szCs w:val="24"/>
        </w:rPr>
      </w:pPr>
      <w:r w:rsidRPr="0010325E">
        <w:rPr>
          <w:b/>
          <w:sz w:val="24"/>
          <w:szCs w:val="24"/>
        </w:rPr>
        <w:t>С ДЕТЬМИ В СЕТИ ИНТЕРНЕТ</w:t>
      </w:r>
    </w:p>
    <w:p w:rsidR="00D951E8" w:rsidRPr="0010325E" w:rsidRDefault="0010325E" w:rsidP="0010325E">
      <w:pPr>
        <w:spacing w:before="96" w:line="276" w:lineRule="auto"/>
        <w:ind w:left="492" w:right="477"/>
        <w:jc w:val="center"/>
        <w:rPr>
          <w:b/>
          <w:sz w:val="24"/>
          <w:szCs w:val="24"/>
        </w:rPr>
      </w:pPr>
      <w:r w:rsidRPr="0010325E">
        <w:rPr>
          <w:b/>
          <w:sz w:val="24"/>
          <w:szCs w:val="24"/>
        </w:rPr>
        <w:t>«ПУТЕШЕСТВИЕ В МИР КОНСТРУИРОВАНИЯ»</w:t>
      </w:r>
    </w:p>
    <w:p w:rsidR="00D951E8" w:rsidRPr="0010325E" w:rsidRDefault="00D951E8" w:rsidP="0010325E">
      <w:pPr>
        <w:pStyle w:val="a3"/>
        <w:ind w:left="0"/>
        <w:jc w:val="center"/>
        <w:rPr>
          <w:b/>
          <w:sz w:val="24"/>
          <w:szCs w:val="24"/>
        </w:rPr>
      </w:pPr>
    </w:p>
    <w:p w:rsidR="00D951E8" w:rsidRPr="0010325E" w:rsidRDefault="00D951E8">
      <w:pPr>
        <w:pStyle w:val="a3"/>
        <w:ind w:left="0"/>
        <w:rPr>
          <w:b/>
          <w:sz w:val="24"/>
          <w:szCs w:val="24"/>
        </w:rPr>
      </w:pPr>
    </w:p>
    <w:p w:rsidR="00D951E8" w:rsidRPr="0010325E" w:rsidRDefault="00D951E8">
      <w:pPr>
        <w:pStyle w:val="a3"/>
        <w:ind w:left="0"/>
        <w:rPr>
          <w:b/>
          <w:sz w:val="24"/>
          <w:szCs w:val="24"/>
        </w:rPr>
      </w:pPr>
    </w:p>
    <w:p w:rsidR="00D951E8" w:rsidRPr="006659D2" w:rsidRDefault="0010325E">
      <w:pPr>
        <w:spacing w:before="526" w:line="366" w:lineRule="exact"/>
        <w:ind w:left="4859"/>
        <w:rPr>
          <w:sz w:val="24"/>
          <w:szCs w:val="24"/>
        </w:rPr>
      </w:pPr>
      <w:r w:rsidRPr="006659D2">
        <w:rPr>
          <w:sz w:val="24"/>
          <w:szCs w:val="24"/>
        </w:rPr>
        <w:t>Разработала:</w:t>
      </w:r>
    </w:p>
    <w:p w:rsidR="00D951E8" w:rsidRPr="006659D2" w:rsidRDefault="006659D2" w:rsidP="006659D2">
      <w:pPr>
        <w:spacing w:line="242" w:lineRule="auto"/>
        <w:ind w:left="4859" w:right="507"/>
        <w:jc w:val="right"/>
        <w:rPr>
          <w:sz w:val="24"/>
          <w:szCs w:val="24"/>
        </w:rPr>
      </w:pPr>
      <w:proofErr w:type="spellStart"/>
      <w:r w:rsidRPr="006659D2">
        <w:rPr>
          <w:sz w:val="24"/>
          <w:szCs w:val="24"/>
        </w:rPr>
        <w:t>Мухамбеткалиева</w:t>
      </w:r>
      <w:proofErr w:type="spellEnd"/>
      <w:r w:rsidRPr="006659D2">
        <w:rPr>
          <w:sz w:val="24"/>
          <w:szCs w:val="24"/>
        </w:rPr>
        <w:t xml:space="preserve"> Д.А.,</w:t>
      </w:r>
      <w:r w:rsidR="0010325E" w:rsidRPr="006659D2">
        <w:rPr>
          <w:sz w:val="24"/>
          <w:szCs w:val="24"/>
        </w:rPr>
        <w:t xml:space="preserve"> воспитатель </w:t>
      </w:r>
      <w:r w:rsidRPr="006659D2">
        <w:rPr>
          <w:sz w:val="24"/>
          <w:szCs w:val="24"/>
        </w:rPr>
        <w:t xml:space="preserve">СП </w:t>
      </w:r>
      <w:r w:rsidR="0010325E" w:rsidRPr="006659D2">
        <w:rPr>
          <w:sz w:val="24"/>
          <w:szCs w:val="24"/>
        </w:rPr>
        <w:t xml:space="preserve">«Детский сад </w:t>
      </w:r>
      <w:r w:rsidRPr="006659D2">
        <w:rPr>
          <w:sz w:val="24"/>
          <w:szCs w:val="24"/>
        </w:rPr>
        <w:t>– «Од</w:t>
      </w:r>
      <w:r>
        <w:rPr>
          <w:sz w:val="24"/>
          <w:szCs w:val="24"/>
        </w:rPr>
        <w:t>у</w:t>
      </w:r>
      <w:r w:rsidRPr="006659D2">
        <w:rPr>
          <w:sz w:val="24"/>
          <w:szCs w:val="24"/>
        </w:rPr>
        <w:t>ванчик» ГБОУ СОШ №2 «ОЦ» села Большая Глушица</w:t>
      </w:r>
    </w:p>
    <w:p w:rsidR="00D951E8" w:rsidRPr="006659D2" w:rsidRDefault="00D951E8">
      <w:pPr>
        <w:spacing w:line="242" w:lineRule="auto"/>
        <w:rPr>
          <w:sz w:val="32"/>
        </w:rPr>
        <w:sectPr w:rsidR="00D951E8" w:rsidRPr="006659D2">
          <w:type w:val="continuous"/>
          <w:pgSz w:w="11910" w:h="16840"/>
          <w:pgMar w:top="1580" w:right="740" w:bottom="280" w:left="1580" w:header="720" w:footer="720" w:gutter="0"/>
          <w:cols w:space="720"/>
        </w:sectPr>
      </w:pPr>
    </w:p>
    <w:p w:rsidR="00D951E8" w:rsidRDefault="0010325E">
      <w:pPr>
        <w:spacing w:before="73"/>
        <w:ind w:left="492" w:right="481"/>
        <w:jc w:val="center"/>
        <w:rPr>
          <w:b/>
          <w:sz w:val="32"/>
        </w:rPr>
      </w:pPr>
      <w:r>
        <w:rPr>
          <w:b/>
          <w:color w:val="006FC0"/>
          <w:sz w:val="32"/>
        </w:rPr>
        <w:lastRenderedPageBreak/>
        <w:t>УВАЖАЕМЫЕ РОДИТЕЛИ!</w:t>
      </w:r>
    </w:p>
    <w:p w:rsidR="00D951E8" w:rsidRDefault="0010325E">
      <w:pPr>
        <w:pStyle w:val="a3"/>
        <w:spacing w:before="49" w:line="276" w:lineRule="auto"/>
        <w:ind w:left="902" w:right="889" w:firstLine="196"/>
      </w:pPr>
      <w:r>
        <w:rPr>
          <w:color w:val="001F5F"/>
        </w:rPr>
        <w:t>Любит ли Ваш ребенок конструировать? Уверена, что любит. А знаете ли вы, где началась история LEGO-конструирования? Что означает слово LEGO? Бывают ли съедобные LEGO-детали? Какие трюки умеет проделывать экскаватор? Как читать</w:t>
      </w:r>
      <w:r>
        <w:rPr>
          <w:color w:val="001F5F"/>
          <w:spacing w:val="-34"/>
        </w:rPr>
        <w:t xml:space="preserve"> </w:t>
      </w:r>
      <w:r>
        <w:rPr>
          <w:color w:val="001F5F"/>
        </w:rPr>
        <w:t>схемы?</w:t>
      </w:r>
    </w:p>
    <w:p w:rsidR="00D951E8" w:rsidRDefault="0010325E">
      <w:pPr>
        <w:pStyle w:val="a3"/>
        <w:spacing w:before="3" w:line="276" w:lineRule="auto"/>
        <w:ind w:left="492" w:right="488"/>
        <w:jc w:val="center"/>
      </w:pPr>
      <w:r>
        <w:rPr>
          <w:color w:val="001F5F"/>
        </w:rPr>
        <w:t>Все это и еще много полезной информации вы узнаете, путешествуя по предложенному образовательному маршруту.</w:t>
      </w:r>
    </w:p>
    <w:p w:rsidR="00D951E8" w:rsidRDefault="0010325E">
      <w:pPr>
        <w:pStyle w:val="21"/>
        <w:spacing w:before="3" w:line="278" w:lineRule="auto"/>
        <w:ind w:left="509" w:right="492" w:hanging="10"/>
        <w:jc w:val="center"/>
      </w:pPr>
      <w:r>
        <w:rPr>
          <w:color w:val="006FC0"/>
        </w:rPr>
        <w:t>Предлагаем вам вместе со своим ребенком на некоторое время превратиться в исследователей – путешественников и инженеров – конструкторов!</w:t>
      </w:r>
    </w:p>
    <w:p w:rsidR="00D951E8" w:rsidRDefault="00D951E8">
      <w:pPr>
        <w:pStyle w:val="a3"/>
        <w:spacing w:before="7"/>
        <w:ind w:left="0"/>
        <w:rPr>
          <w:b/>
          <w:sz w:val="31"/>
        </w:rPr>
      </w:pPr>
    </w:p>
    <w:p w:rsidR="00D951E8" w:rsidRDefault="0010325E">
      <w:pPr>
        <w:ind w:left="119"/>
        <w:rPr>
          <w:b/>
          <w:sz w:val="28"/>
        </w:rPr>
      </w:pPr>
      <w:r>
        <w:rPr>
          <w:b/>
          <w:color w:val="001F5F"/>
          <w:sz w:val="28"/>
        </w:rPr>
        <w:t>ШАГ I.</w:t>
      </w:r>
    </w:p>
    <w:p w:rsidR="00D951E8" w:rsidRDefault="0010325E">
      <w:pPr>
        <w:spacing w:before="48"/>
        <w:ind w:left="119"/>
        <w:rPr>
          <w:b/>
          <w:sz w:val="28"/>
        </w:rPr>
      </w:pPr>
      <w:r>
        <w:rPr>
          <w:b/>
          <w:color w:val="001F5F"/>
          <w:sz w:val="28"/>
        </w:rPr>
        <w:t>ИСТОРИЯ LEGO-КОНСТРУИРОВАНИЯ.</w:t>
      </w:r>
    </w:p>
    <w:p w:rsidR="00D951E8" w:rsidRDefault="0010325E">
      <w:pPr>
        <w:pStyle w:val="a3"/>
        <w:tabs>
          <w:tab w:val="left" w:leader="dot" w:pos="7479"/>
        </w:tabs>
        <w:spacing w:before="43"/>
      </w:pPr>
      <w:r>
        <w:t>Было это давным-давно. В далекой стране</w:t>
      </w:r>
      <w:r>
        <w:rPr>
          <w:spacing w:val="-14"/>
        </w:rPr>
        <w:t xml:space="preserve"> </w:t>
      </w:r>
      <w:r>
        <w:t>Дании</w:t>
      </w:r>
      <w:r>
        <w:rPr>
          <w:spacing w:val="-2"/>
        </w:rPr>
        <w:t xml:space="preserve"> </w:t>
      </w:r>
      <w:r>
        <w:t>жил-был.</w:t>
      </w:r>
      <w:r>
        <w:tab/>
        <w:t>Кто?</w:t>
      </w:r>
    </w:p>
    <w:p w:rsidR="00D951E8" w:rsidRDefault="0010325E">
      <w:pPr>
        <w:pStyle w:val="a3"/>
        <w:spacing w:before="47" w:line="278" w:lineRule="auto"/>
        <w:ind w:right="119"/>
        <w:rPr>
          <w:b/>
        </w:rPr>
      </w:pPr>
      <w:r>
        <w:t>Нет, не Иван-царевич, и не Коза с козлятами, а самый что ни на есть настоящий изобретатель конструктора LEGO. А как он сделал свое открытие, как развивался и совершенствовался самый популярный на сегодняшний день конструктор, вы узнаете, пройдя по ссылке:</w:t>
      </w:r>
      <w:hyperlink r:id="rId8">
        <w:r>
          <w:rPr>
            <w:color w:val="0462C1"/>
            <w:u w:val="thick" w:color="0462C1"/>
          </w:rPr>
          <w:t xml:space="preserve"> </w:t>
        </w:r>
        <w:r>
          <w:rPr>
            <w:b/>
            <w:color w:val="0462C1"/>
            <w:u w:val="thick" w:color="0462C1"/>
          </w:rPr>
          <w:t>https://tinyurl.com/y6bkb4aj</w:t>
        </w:r>
      </w:hyperlink>
    </w:p>
    <w:p w:rsidR="00D951E8" w:rsidRDefault="0010325E">
      <w:pPr>
        <w:pStyle w:val="a3"/>
        <w:tabs>
          <w:tab w:val="left" w:pos="1228"/>
          <w:tab w:val="left" w:pos="1620"/>
          <w:tab w:val="left" w:pos="1922"/>
          <w:tab w:val="left" w:pos="2275"/>
          <w:tab w:val="left" w:pos="2316"/>
          <w:tab w:val="left" w:pos="2706"/>
          <w:tab w:val="left" w:pos="3327"/>
          <w:tab w:val="left" w:pos="3500"/>
          <w:tab w:val="left" w:pos="4292"/>
          <w:tab w:val="left" w:pos="4430"/>
          <w:tab w:val="left" w:pos="4854"/>
          <w:tab w:val="left" w:pos="6207"/>
          <w:tab w:val="left" w:pos="6321"/>
          <w:tab w:val="left" w:pos="7562"/>
          <w:tab w:val="left" w:pos="7945"/>
          <w:tab w:val="left" w:pos="8109"/>
          <w:tab w:val="left" w:pos="8593"/>
          <w:tab w:val="left" w:pos="9082"/>
        </w:tabs>
        <w:spacing w:line="276" w:lineRule="auto"/>
        <w:ind w:right="105"/>
      </w:pPr>
      <w:r>
        <w:t>Понравилось? А теперь самое время обсудить с ребенком эту историю. Спросите,</w:t>
      </w:r>
      <w:r>
        <w:tab/>
        <w:t>что</w:t>
      </w:r>
      <w:r>
        <w:tab/>
      </w:r>
      <w:r>
        <w:tab/>
        <w:t>больше</w:t>
      </w:r>
      <w:r>
        <w:tab/>
      </w:r>
      <w:r>
        <w:tab/>
        <w:t>всего</w:t>
      </w:r>
      <w:r>
        <w:tab/>
      </w:r>
      <w:r>
        <w:tab/>
        <w:t>запомнилось,</w:t>
      </w:r>
      <w:r>
        <w:tab/>
      </w:r>
      <w:r>
        <w:tab/>
        <w:t>впечатлило?</w:t>
      </w:r>
      <w:r>
        <w:tab/>
      </w:r>
      <w:r>
        <w:tab/>
        <w:t>С</w:t>
      </w:r>
      <w:r>
        <w:tab/>
        <w:t>какими трудностями столкнулся Оле и как с ними справился. Сравните первые детали</w:t>
      </w:r>
      <w:r>
        <w:tab/>
        <w:t>LEGO</w:t>
      </w:r>
      <w:r>
        <w:tab/>
        <w:t>с</w:t>
      </w:r>
      <w:r>
        <w:tab/>
      </w:r>
      <w:proofErr w:type="gramStart"/>
      <w:r>
        <w:t>современными</w:t>
      </w:r>
      <w:proofErr w:type="gramEnd"/>
      <w:r>
        <w:t>,</w:t>
      </w:r>
      <w:r>
        <w:tab/>
        <w:t>поищите</w:t>
      </w:r>
      <w:r>
        <w:tab/>
        <w:t>отличия.</w:t>
      </w:r>
      <w:r>
        <w:tab/>
        <w:t>Обсудите,</w:t>
      </w:r>
      <w:r>
        <w:tab/>
      </w:r>
      <w:r>
        <w:rPr>
          <w:spacing w:val="-7"/>
        </w:rPr>
        <w:t xml:space="preserve">как </w:t>
      </w:r>
      <w:r>
        <w:t>замечательно</w:t>
      </w:r>
      <w:r>
        <w:tab/>
        <w:t>изобрести</w:t>
      </w:r>
      <w:r>
        <w:tab/>
        <w:t>что-то</w:t>
      </w:r>
      <w:r>
        <w:tab/>
        <w:t>по-настоящему</w:t>
      </w:r>
      <w:r>
        <w:tab/>
      </w:r>
      <w:r>
        <w:tab/>
        <w:t>интересное,</w:t>
      </w:r>
      <w:r>
        <w:tab/>
        <w:t>изменившее, подобно LEGO, жизнь людей XX столетия.</w:t>
      </w:r>
      <w:r w:rsidR="006659D2">
        <w:t xml:space="preserve"> </w:t>
      </w:r>
      <w:r>
        <w:t>Много полезной информации вы сможете найти</w:t>
      </w:r>
      <w:r>
        <w:rPr>
          <w:spacing w:val="2"/>
        </w:rPr>
        <w:t xml:space="preserve"> </w:t>
      </w:r>
      <w:r>
        <w:t>здесь:</w:t>
      </w:r>
    </w:p>
    <w:p w:rsidR="00D951E8" w:rsidRDefault="001117FE">
      <w:pPr>
        <w:ind w:left="119"/>
        <w:rPr>
          <w:b/>
          <w:sz w:val="28"/>
        </w:rPr>
      </w:pPr>
      <w:hyperlink r:id="rId9">
        <w:r w:rsidR="0010325E">
          <w:rPr>
            <w:b/>
            <w:color w:val="0462C1"/>
            <w:sz w:val="28"/>
            <w:u w:val="thick" w:color="0462C1"/>
          </w:rPr>
          <w:t>https://clck.ru/Fw6yY</w:t>
        </w:r>
      </w:hyperlink>
    </w:p>
    <w:p w:rsidR="00D951E8" w:rsidRDefault="0010325E">
      <w:pPr>
        <w:pStyle w:val="a3"/>
        <w:spacing w:before="35" w:line="276" w:lineRule="auto"/>
        <w:ind w:right="278"/>
        <w:rPr>
          <w:b/>
        </w:rPr>
      </w:pPr>
      <w:r>
        <w:t xml:space="preserve">А теперь </w:t>
      </w:r>
      <w:proofErr w:type="gramStart"/>
      <w:r>
        <w:t>пришло время достать</w:t>
      </w:r>
      <w:proofErr w:type="gramEnd"/>
      <w:r>
        <w:t xml:space="preserve"> свой LEGO – конструктор и построить свой город вместе с мамой или папой, а еще лучше – всей семьей! </w:t>
      </w:r>
      <w:r>
        <w:rPr>
          <w:spacing w:val="-3"/>
        </w:rPr>
        <w:t xml:space="preserve">Не </w:t>
      </w:r>
      <w:r>
        <w:t xml:space="preserve">знаете, с чего начать? Значит, вам сюда: идеи и схемы для конструирования: </w:t>
      </w:r>
      <w:hyperlink r:id="rId10">
        <w:r>
          <w:rPr>
            <w:b/>
            <w:color w:val="0462C1"/>
            <w:u w:val="thick" w:color="0462C1"/>
          </w:rPr>
          <w:t>https://tinyurl.com/y4mwxb2a</w:t>
        </w:r>
      </w:hyperlink>
    </w:p>
    <w:p w:rsidR="00D951E8" w:rsidRDefault="0010325E">
      <w:pPr>
        <w:pStyle w:val="21"/>
        <w:spacing w:before="166"/>
      </w:pPr>
      <w:r>
        <w:rPr>
          <w:color w:val="001F5F"/>
        </w:rPr>
        <w:t>ШАГ II.</w:t>
      </w:r>
    </w:p>
    <w:p w:rsidR="00D951E8" w:rsidRDefault="0010325E">
      <w:pPr>
        <w:spacing w:before="47" w:line="276" w:lineRule="auto"/>
        <w:ind w:left="119" w:right="1157" w:firstLine="72"/>
        <w:rPr>
          <w:b/>
          <w:sz w:val="28"/>
        </w:rPr>
      </w:pPr>
      <w:r>
        <w:rPr>
          <w:b/>
          <w:color w:val="001F5F"/>
          <w:sz w:val="28"/>
        </w:rPr>
        <w:t>САМАРА КОСМИЧЕСКАЯ: КОНСТРУИРУЕМ РАКЕТУ И НЕ ТОЛЬКО.</w:t>
      </w:r>
    </w:p>
    <w:p w:rsidR="00D951E8" w:rsidRDefault="0010325E">
      <w:pPr>
        <w:pStyle w:val="a3"/>
        <w:spacing w:line="278" w:lineRule="auto"/>
        <w:ind w:right="107"/>
        <w:jc w:val="both"/>
      </w:pPr>
      <w:r>
        <w:t xml:space="preserve">Уверена, что вы и Ваш ребенок знаете, почему город </w:t>
      </w:r>
      <w:r w:rsidR="006659D2">
        <w:t xml:space="preserve">Самара </w:t>
      </w:r>
      <w:r>
        <w:t xml:space="preserve">называют </w:t>
      </w:r>
      <w:r w:rsidR="006659D2">
        <w:t>«</w:t>
      </w:r>
      <w:r>
        <w:t>Самара Космическая</w:t>
      </w:r>
      <w:r w:rsidR="006659D2">
        <w:t>»</w:t>
      </w:r>
      <w:r>
        <w:t>. Именно п</w:t>
      </w:r>
      <w:r w:rsidR="006659D2">
        <w:t>оэтому каждый юный житель Самарской области</w:t>
      </w:r>
      <w:r>
        <w:t xml:space="preserve"> должен иметь представление о конструировании ракеты! Узнать о тонкостях</w:t>
      </w:r>
    </w:p>
    <w:p w:rsidR="00D951E8" w:rsidRDefault="00D951E8">
      <w:pPr>
        <w:spacing w:line="278" w:lineRule="auto"/>
        <w:jc w:val="both"/>
        <w:sectPr w:rsidR="00D951E8">
          <w:pgSz w:w="11910" w:h="16840"/>
          <w:pgMar w:top="1040" w:right="740" w:bottom="280" w:left="1580" w:header="720" w:footer="720" w:gutter="0"/>
          <w:pgBorders w:offsetFrom="page">
            <w:top w:val="double" w:sz="4" w:space="24" w:color="006FC0"/>
            <w:left w:val="double" w:sz="4" w:space="24" w:color="006FC0"/>
            <w:bottom w:val="double" w:sz="4" w:space="24" w:color="006FC0"/>
            <w:right w:val="double" w:sz="4" w:space="24" w:color="006FC0"/>
          </w:pgBorders>
          <w:cols w:space="720"/>
        </w:sectPr>
      </w:pPr>
    </w:p>
    <w:p w:rsidR="00D951E8" w:rsidRDefault="0010325E">
      <w:pPr>
        <w:pStyle w:val="a3"/>
        <w:spacing w:before="67" w:line="276" w:lineRule="auto"/>
      </w:pPr>
      <w:r>
        <w:lastRenderedPageBreak/>
        <w:t>ракетостроения, сборке, схемах, а заодно самому научиться собирать ракету, можно пройдя по ссылке:</w:t>
      </w:r>
    </w:p>
    <w:p w:rsidR="0010325E" w:rsidRPr="0010325E" w:rsidRDefault="00D951E8" w:rsidP="0010325E">
      <w:pPr>
        <w:spacing w:before="9"/>
        <w:ind w:left="119"/>
      </w:pPr>
      <w:hyperlink r:id="rId11">
        <w:r w:rsidR="0010325E">
          <w:rPr>
            <w:b/>
            <w:color w:val="0462C1"/>
            <w:sz w:val="28"/>
            <w:u w:val="thick" w:color="0462C1"/>
          </w:rPr>
          <w:t>https://tinyurl.com/y3qqlkpo</w:t>
        </w:r>
      </w:hyperlink>
    </w:p>
    <w:p w:rsidR="00D951E8" w:rsidRDefault="0010325E">
      <w:pPr>
        <w:pStyle w:val="a3"/>
        <w:spacing w:before="43" w:line="276" w:lineRule="auto"/>
        <w:ind w:right="108"/>
        <w:jc w:val="both"/>
      </w:pPr>
      <w:r>
        <w:t>Идея для конструирования ракеты готова? Замечательно, но, прежде чем приступить к реализации вашего замысла, предлагаю размять руки-ноги и станцевать с роботом!</w:t>
      </w:r>
    </w:p>
    <w:p w:rsidR="00D951E8" w:rsidRDefault="001117FE">
      <w:pPr>
        <w:spacing w:before="3"/>
        <w:ind w:left="119"/>
        <w:rPr>
          <w:b/>
          <w:sz w:val="28"/>
        </w:rPr>
      </w:pPr>
      <w:hyperlink r:id="rId12">
        <w:r w:rsidR="0010325E">
          <w:rPr>
            <w:b/>
            <w:color w:val="0462C1"/>
            <w:sz w:val="28"/>
            <w:u w:val="thick" w:color="0462C1"/>
          </w:rPr>
          <w:t>https://tinyurl.com/yy2xtdt7</w:t>
        </w:r>
      </w:hyperlink>
    </w:p>
    <w:p w:rsidR="00D951E8" w:rsidRDefault="0010325E">
      <w:pPr>
        <w:pStyle w:val="a3"/>
        <w:spacing w:before="43" w:line="276" w:lineRule="auto"/>
        <w:ind w:right="278"/>
        <w:rPr>
          <w:b/>
        </w:rPr>
      </w:pPr>
      <w:r>
        <w:t xml:space="preserve">А, вернувшись из космических далей и ступив на родную землю, мы понимаем, что очень скучали по дому. Сохранить нашу голубую планету, красоту ее природы, ее богатства – обязательно обсудите с ребенком эти важные вопросы, а заодно сконструируйте умную машину – экскаватор, которая умеет проделывать самые настоящие трюки! </w:t>
      </w:r>
      <w:hyperlink r:id="rId13">
        <w:r>
          <w:rPr>
            <w:b/>
            <w:color w:val="0462C1"/>
            <w:u w:val="thick" w:color="0462C1"/>
          </w:rPr>
          <w:t>https://tinyurl.com/y49ked5g</w:t>
        </w:r>
      </w:hyperlink>
    </w:p>
    <w:p w:rsidR="00D951E8" w:rsidRDefault="0010325E">
      <w:pPr>
        <w:pStyle w:val="a3"/>
        <w:spacing w:before="2" w:line="276" w:lineRule="auto"/>
        <w:ind w:right="282"/>
      </w:pPr>
      <w:r>
        <w:t>И не забудьте построить Дом Мечты вашей семьи! Кто знает, возможно, эти мечты в скором времени реализуются. Главное - верить!</w:t>
      </w:r>
    </w:p>
    <w:p w:rsidR="00D951E8" w:rsidRPr="0010325E" w:rsidRDefault="001117FE">
      <w:pPr>
        <w:spacing w:before="3"/>
        <w:ind w:left="119"/>
        <w:rPr>
          <w:b/>
          <w:sz w:val="28"/>
          <w:lang w:val="en-US"/>
        </w:rPr>
      </w:pPr>
      <w:hyperlink r:id="rId14">
        <w:r w:rsidR="0010325E" w:rsidRPr="0010325E">
          <w:rPr>
            <w:b/>
            <w:color w:val="0462C1"/>
            <w:sz w:val="28"/>
            <w:u w:val="thick" w:color="0462C1"/>
            <w:lang w:val="en-US"/>
          </w:rPr>
          <w:t>http://bit.do/eRLVf</w:t>
        </w:r>
      </w:hyperlink>
    </w:p>
    <w:p w:rsidR="00D951E8" w:rsidRPr="0010325E" w:rsidRDefault="0010325E">
      <w:pPr>
        <w:spacing w:before="211"/>
        <w:ind w:left="119"/>
        <w:rPr>
          <w:b/>
          <w:sz w:val="28"/>
          <w:lang w:val="en-US"/>
        </w:rPr>
      </w:pPr>
      <w:r>
        <w:rPr>
          <w:b/>
          <w:color w:val="001F5F"/>
          <w:sz w:val="28"/>
        </w:rPr>
        <w:t>ШАГ</w:t>
      </w:r>
      <w:r w:rsidRPr="0010325E">
        <w:rPr>
          <w:b/>
          <w:color w:val="001F5F"/>
          <w:sz w:val="28"/>
          <w:lang w:val="en-US"/>
        </w:rPr>
        <w:t xml:space="preserve"> III.</w:t>
      </w:r>
    </w:p>
    <w:p w:rsidR="00D951E8" w:rsidRDefault="0010325E">
      <w:pPr>
        <w:spacing w:before="48" w:line="276" w:lineRule="auto"/>
        <w:ind w:left="119" w:right="669"/>
        <w:rPr>
          <w:b/>
          <w:sz w:val="28"/>
        </w:rPr>
      </w:pPr>
      <w:r>
        <w:rPr>
          <w:b/>
          <w:color w:val="001F5F"/>
          <w:sz w:val="28"/>
        </w:rPr>
        <w:t>ИДЕИ ДЛЯ КОНСТРУИРОВАНИЯ: КОНСТРУИРУЕМ, УБИРАЕМ ИГРУШКИ И ПОЁМ.</w:t>
      </w:r>
    </w:p>
    <w:p w:rsidR="00D951E8" w:rsidRDefault="0010325E">
      <w:pPr>
        <w:pStyle w:val="a3"/>
        <w:spacing w:line="276" w:lineRule="auto"/>
        <w:ind w:right="105"/>
        <w:jc w:val="both"/>
      </w:pPr>
      <w:r>
        <w:t>У вашего ребенка много деталей конструктора, но закончились идеи для игры? Это не беда! Пройдя по этой ссылке, вы найдете много интересных идей для совместных игр и приключений, а заодно узнаете, как в игровой форме научить ребенка убирать за собой конструктор!</w:t>
      </w:r>
    </w:p>
    <w:p w:rsidR="00D951E8" w:rsidRDefault="0010325E">
      <w:pPr>
        <w:pStyle w:val="a3"/>
        <w:spacing w:line="276" w:lineRule="auto"/>
        <w:ind w:right="121"/>
        <w:jc w:val="both"/>
      </w:pPr>
      <w:r>
        <w:t>Не забудьте обсудить возможности и преимущества игровой уборки и похвалить за помощь.</w:t>
      </w:r>
    </w:p>
    <w:p w:rsidR="00D951E8" w:rsidRDefault="001117FE">
      <w:pPr>
        <w:ind w:left="119"/>
        <w:rPr>
          <w:b/>
          <w:sz w:val="28"/>
        </w:rPr>
      </w:pPr>
      <w:hyperlink r:id="rId15">
        <w:r w:rsidR="0010325E">
          <w:rPr>
            <w:b/>
            <w:color w:val="0462C1"/>
            <w:sz w:val="28"/>
            <w:u w:val="thick" w:color="0462C1"/>
          </w:rPr>
          <w:t>https://tinyurl.com/y4n5y3mn</w:t>
        </w:r>
      </w:hyperlink>
    </w:p>
    <w:p w:rsidR="00D951E8" w:rsidRDefault="0010325E">
      <w:pPr>
        <w:pStyle w:val="a3"/>
        <w:tabs>
          <w:tab w:val="left" w:pos="599"/>
          <w:tab w:val="left" w:pos="1843"/>
          <w:tab w:val="left" w:pos="3915"/>
          <w:tab w:val="left" w:pos="5379"/>
          <w:tab w:val="left" w:pos="6611"/>
          <w:tab w:val="left" w:pos="7800"/>
          <w:tab w:val="left" w:pos="8213"/>
        </w:tabs>
        <w:spacing w:before="43" w:line="276" w:lineRule="auto"/>
        <w:ind w:right="118"/>
      </w:pPr>
      <w:r>
        <w:t>А</w:t>
      </w:r>
      <w:r>
        <w:tab/>
        <w:t>веселые</w:t>
      </w:r>
      <w:r>
        <w:tab/>
        <w:t>LEGO-песенки</w:t>
      </w:r>
      <w:r>
        <w:tab/>
        <w:t>превратят</w:t>
      </w:r>
      <w:r>
        <w:tab/>
        <w:t>скучное</w:t>
      </w:r>
      <w:r>
        <w:tab/>
        <w:t>занятие</w:t>
      </w:r>
      <w:r>
        <w:tab/>
        <w:t>в</w:t>
      </w:r>
      <w:r>
        <w:tab/>
      </w:r>
      <w:r>
        <w:rPr>
          <w:spacing w:val="-3"/>
        </w:rPr>
        <w:t xml:space="preserve">настоящее </w:t>
      </w:r>
      <w:r>
        <w:t>музыкальное</w:t>
      </w:r>
      <w:r>
        <w:rPr>
          <w:spacing w:val="1"/>
        </w:rPr>
        <w:t xml:space="preserve"> </w:t>
      </w:r>
      <w:r>
        <w:t>приключение!</w:t>
      </w:r>
    </w:p>
    <w:p w:rsidR="00D951E8" w:rsidRDefault="001117FE">
      <w:pPr>
        <w:spacing w:before="4" w:line="278" w:lineRule="auto"/>
        <w:ind w:left="119" w:right="5663"/>
        <w:rPr>
          <w:b/>
          <w:sz w:val="28"/>
        </w:rPr>
      </w:pPr>
      <w:hyperlink r:id="rId16">
        <w:r w:rsidR="0010325E">
          <w:rPr>
            <w:b/>
            <w:color w:val="0462C1"/>
            <w:w w:val="95"/>
            <w:sz w:val="28"/>
            <w:u w:val="thick" w:color="0462C1"/>
          </w:rPr>
          <w:t>https://tinyurl.com/y4xx7o2c</w:t>
        </w:r>
      </w:hyperlink>
      <w:r w:rsidR="0010325E">
        <w:rPr>
          <w:b/>
          <w:color w:val="0462C1"/>
          <w:w w:val="95"/>
          <w:sz w:val="28"/>
        </w:rPr>
        <w:t xml:space="preserve"> </w:t>
      </w:r>
      <w:hyperlink r:id="rId17">
        <w:r w:rsidR="0010325E">
          <w:rPr>
            <w:b/>
            <w:color w:val="0462C1"/>
            <w:sz w:val="28"/>
            <w:u w:val="thick" w:color="0462C1"/>
          </w:rPr>
          <w:t>https://tinyurl.com/y4aqzhjj</w:t>
        </w:r>
      </w:hyperlink>
    </w:p>
    <w:p w:rsidR="00D951E8" w:rsidRDefault="0010325E">
      <w:pPr>
        <w:spacing w:before="155"/>
        <w:ind w:left="119"/>
        <w:rPr>
          <w:b/>
          <w:sz w:val="28"/>
        </w:rPr>
      </w:pPr>
      <w:r>
        <w:rPr>
          <w:b/>
          <w:color w:val="001F5F"/>
          <w:sz w:val="28"/>
        </w:rPr>
        <w:t>ШАГ IV.</w:t>
      </w:r>
    </w:p>
    <w:p w:rsidR="00D951E8" w:rsidRDefault="0010325E">
      <w:pPr>
        <w:spacing w:before="48"/>
        <w:ind w:left="191"/>
        <w:rPr>
          <w:b/>
          <w:sz w:val="28"/>
        </w:rPr>
      </w:pPr>
      <w:r>
        <w:rPr>
          <w:b/>
          <w:color w:val="001F5F"/>
          <w:sz w:val="28"/>
        </w:rPr>
        <w:t>ОНЛАЙН ПРОЕКТИРОВАНИЕ.</w:t>
      </w:r>
    </w:p>
    <w:p w:rsidR="00D951E8" w:rsidRDefault="0010325E">
      <w:pPr>
        <w:pStyle w:val="a3"/>
        <w:spacing w:before="43" w:line="259" w:lineRule="auto"/>
        <w:ind w:right="107"/>
        <w:jc w:val="both"/>
      </w:pPr>
      <w:r>
        <w:t>Дома из блоков, замки, пряничный домик, будка, парусник и</w:t>
      </w:r>
      <w:r w:rsidR="006659D2">
        <w:t xml:space="preserve"> </w:t>
      </w:r>
      <w:r>
        <w:t>лодки, декор дома – это и многое другое станет возможным для вашего ребенка в онлайн проектировании. К тому же – это возможность для совершенствования первичных пространственных, математических, сенсорных</w:t>
      </w:r>
      <w:r w:rsidR="006659D2">
        <w:t xml:space="preserve"> </w:t>
      </w:r>
      <w:r>
        <w:t>представлений и многое другое в игровой и увлекательной форме.</w:t>
      </w:r>
    </w:p>
    <w:p w:rsidR="00D951E8" w:rsidRDefault="00D951E8">
      <w:pPr>
        <w:spacing w:line="259" w:lineRule="auto"/>
        <w:jc w:val="both"/>
        <w:sectPr w:rsidR="00D951E8">
          <w:pgSz w:w="11910" w:h="16840"/>
          <w:pgMar w:top="1040" w:right="740" w:bottom="280" w:left="1580" w:header="720" w:footer="720" w:gutter="0"/>
          <w:pgBorders w:offsetFrom="page">
            <w:top w:val="double" w:sz="4" w:space="24" w:color="006FC0"/>
            <w:left w:val="double" w:sz="4" w:space="24" w:color="006FC0"/>
            <w:bottom w:val="double" w:sz="4" w:space="24" w:color="006FC0"/>
            <w:right w:val="double" w:sz="4" w:space="24" w:color="006FC0"/>
          </w:pgBorders>
          <w:cols w:space="720"/>
        </w:sectPr>
      </w:pPr>
    </w:p>
    <w:p w:rsidR="00D951E8" w:rsidRDefault="0010325E">
      <w:pPr>
        <w:pStyle w:val="a3"/>
        <w:spacing w:before="67" w:line="261" w:lineRule="auto"/>
        <w:ind w:right="105"/>
        <w:rPr>
          <w:b/>
        </w:rPr>
      </w:pPr>
      <w:r>
        <w:lastRenderedPageBreak/>
        <w:t xml:space="preserve">А во время прогулок, поездок и путешествий, не забывайте обращать внимание детей на разнообразие и красоту зданий и архитектурных объектов, рассказывайте о событиях, в честь которых они построены, поощряя к новым открытиям, расширению кругозора и любознательности. </w:t>
      </w:r>
      <w:hyperlink r:id="rId18">
        <w:r>
          <w:rPr>
            <w:b/>
            <w:color w:val="0462C1"/>
            <w:u w:val="thick" w:color="0462C1"/>
          </w:rPr>
          <w:t>https://clck.ru/FwHaa</w:t>
        </w:r>
      </w:hyperlink>
    </w:p>
    <w:p w:rsidR="00D951E8" w:rsidRDefault="00D951E8">
      <w:pPr>
        <w:pStyle w:val="a3"/>
        <w:spacing w:before="6"/>
        <w:ind w:left="0"/>
        <w:rPr>
          <w:b/>
          <w:sz w:val="21"/>
        </w:rPr>
      </w:pPr>
    </w:p>
    <w:p w:rsidR="00D951E8" w:rsidRDefault="0010325E">
      <w:pPr>
        <w:pStyle w:val="a3"/>
        <w:spacing w:before="87" w:line="256" w:lineRule="auto"/>
        <w:ind w:right="104"/>
        <w:jc w:val="both"/>
      </w:pPr>
      <w:r>
        <w:t xml:space="preserve">Понравилось? И это далеко не предел: собрать </w:t>
      </w:r>
      <w:proofErr w:type="spellStart"/>
      <w:r>
        <w:t>пазлы</w:t>
      </w:r>
      <w:proofErr w:type="spellEnd"/>
      <w:r>
        <w:t xml:space="preserve">, и даже сконструировать авторские </w:t>
      </w:r>
      <w:proofErr w:type="spellStart"/>
      <w:r>
        <w:t>пазлы</w:t>
      </w:r>
      <w:proofErr w:type="spellEnd"/>
      <w:r>
        <w:t xml:space="preserve"> с любимым героем или из собственной фотографии вы сможете, пройдя по</w:t>
      </w:r>
      <w:r>
        <w:rPr>
          <w:spacing w:val="9"/>
        </w:rPr>
        <w:t xml:space="preserve"> </w:t>
      </w:r>
      <w:r>
        <w:t>ссылке:</w:t>
      </w:r>
    </w:p>
    <w:p w:rsidR="00D951E8" w:rsidRPr="0010325E" w:rsidRDefault="001117FE">
      <w:pPr>
        <w:spacing w:before="18"/>
        <w:ind w:left="119"/>
        <w:rPr>
          <w:b/>
          <w:sz w:val="28"/>
          <w:lang w:val="en-US"/>
        </w:rPr>
      </w:pPr>
      <w:hyperlink r:id="rId19">
        <w:r w:rsidR="0010325E" w:rsidRPr="0010325E">
          <w:rPr>
            <w:b/>
            <w:color w:val="0462C1"/>
            <w:sz w:val="28"/>
            <w:u w:val="thick" w:color="0462C1"/>
            <w:lang w:val="en-US"/>
          </w:rPr>
          <w:t>https://tinyurl.com/y68f2rpu</w:t>
        </w:r>
      </w:hyperlink>
    </w:p>
    <w:p w:rsidR="00D951E8" w:rsidRPr="0010325E" w:rsidRDefault="0010325E">
      <w:pPr>
        <w:spacing w:before="177"/>
        <w:ind w:left="119"/>
        <w:rPr>
          <w:b/>
          <w:sz w:val="28"/>
          <w:lang w:val="en-US"/>
        </w:rPr>
      </w:pPr>
      <w:r>
        <w:rPr>
          <w:b/>
          <w:color w:val="001F5F"/>
          <w:sz w:val="28"/>
        </w:rPr>
        <w:t>ШАГ</w:t>
      </w:r>
      <w:r w:rsidRPr="0010325E">
        <w:rPr>
          <w:b/>
          <w:color w:val="001F5F"/>
          <w:sz w:val="28"/>
          <w:lang w:val="en-US"/>
        </w:rPr>
        <w:t xml:space="preserve"> V.</w:t>
      </w:r>
    </w:p>
    <w:p w:rsidR="00D951E8" w:rsidRDefault="0010325E">
      <w:pPr>
        <w:tabs>
          <w:tab w:val="left" w:pos="1865"/>
          <w:tab w:val="left" w:pos="4634"/>
          <w:tab w:val="left" w:pos="6631"/>
        </w:tabs>
        <w:spacing w:before="7" w:line="256" w:lineRule="auto"/>
        <w:ind w:left="119" w:right="118"/>
        <w:rPr>
          <w:b/>
          <w:sz w:val="28"/>
        </w:rPr>
      </w:pPr>
      <w:r>
        <w:rPr>
          <w:b/>
          <w:color w:val="001F5F"/>
          <w:sz w:val="28"/>
        </w:rPr>
        <w:t>ТВОРИ,</w:t>
      </w:r>
      <w:r>
        <w:rPr>
          <w:b/>
          <w:color w:val="001F5F"/>
          <w:sz w:val="28"/>
        </w:rPr>
        <w:tab/>
        <w:t>ВЫДУМЫВАЙ,</w:t>
      </w:r>
      <w:r>
        <w:rPr>
          <w:b/>
          <w:color w:val="001F5F"/>
          <w:sz w:val="28"/>
        </w:rPr>
        <w:tab/>
        <w:t>ПРОБУЙ:</w:t>
      </w:r>
      <w:r>
        <w:rPr>
          <w:b/>
          <w:color w:val="001F5F"/>
          <w:sz w:val="28"/>
        </w:rPr>
        <w:tab/>
      </w:r>
      <w:r>
        <w:rPr>
          <w:b/>
          <w:color w:val="001F5F"/>
          <w:w w:val="95"/>
          <w:sz w:val="28"/>
        </w:rPr>
        <w:t xml:space="preserve">«ЗАНИМАТЕЛЬНЫЕ </w:t>
      </w:r>
      <w:r>
        <w:rPr>
          <w:b/>
          <w:color w:val="001F5F"/>
          <w:sz w:val="28"/>
        </w:rPr>
        <w:t>ТРУБОЧКИ».</w:t>
      </w:r>
    </w:p>
    <w:p w:rsidR="00D951E8" w:rsidRDefault="0010325E">
      <w:pPr>
        <w:pStyle w:val="a3"/>
        <w:spacing w:before="3" w:line="256" w:lineRule="auto"/>
        <w:ind w:right="120"/>
        <w:jc w:val="both"/>
      </w:pPr>
      <w:r>
        <w:rPr>
          <w:color w:val="001F5F"/>
        </w:rPr>
        <w:t>Конструкто</w:t>
      </w:r>
      <w:proofErr w:type="gramStart"/>
      <w:r>
        <w:rPr>
          <w:color w:val="001F5F"/>
        </w:rPr>
        <w:t>р–</w:t>
      </w:r>
      <w:proofErr w:type="gramEnd"/>
      <w:r>
        <w:rPr>
          <w:color w:val="001F5F"/>
        </w:rPr>
        <w:t xml:space="preserve"> незаменимый помощник в процессе познания ребенком окружающего мира.</w:t>
      </w:r>
    </w:p>
    <w:p w:rsidR="00D951E8" w:rsidRDefault="0010325E">
      <w:pPr>
        <w:pStyle w:val="a3"/>
        <w:spacing w:before="2" w:line="259" w:lineRule="auto"/>
        <w:ind w:right="112"/>
        <w:jc w:val="both"/>
      </w:pPr>
      <w:r>
        <w:rPr>
          <w:color w:val="001F5F"/>
        </w:rPr>
        <w:t>Играть с конструктором можно в любом месте и в любом удобном для ребенка положении, что очень важно для сохранности здоровья дошкольников.</w:t>
      </w:r>
    </w:p>
    <w:p w:rsidR="00D951E8" w:rsidRDefault="0010325E">
      <w:pPr>
        <w:pStyle w:val="a3"/>
        <w:spacing w:line="321" w:lineRule="exact"/>
        <w:jc w:val="both"/>
      </w:pPr>
      <w:r>
        <w:rPr>
          <w:color w:val="001F5F"/>
        </w:rPr>
        <w:t>Конструктор – это игрушка, которая никогда не надоедает.</w:t>
      </w:r>
    </w:p>
    <w:p w:rsidR="00D951E8" w:rsidRDefault="001117FE" w:rsidP="001117FE">
      <w:pPr>
        <w:pStyle w:val="a3"/>
        <w:spacing w:line="320" w:lineRule="exact"/>
        <w:jc w:val="both"/>
      </w:pPr>
      <w:r>
        <w:rPr>
          <w:color w:val="001F5F"/>
        </w:rPr>
        <w:t>Хотим познакомить Вас с  игровым</w:t>
      </w:r>
      <w:r w:rsidR="0010325E">
        <w:rPr>
          <w:color w:val="001F5F"/>
        </w:rPr>
        <w:t xml:space="preserve"> пособие</w:t>
      </w:r>
      <w:r>
        <w:rPr>
          <w:color w:val="001F5F"/>
        </w:rPr>
        <w:t>м</w:t>
      </w:r>
      <w:r>
        <w:t xml:space="preserve"> </w:t>
      </w:r>
      <w:r w:rsidR="0010325E">
        <w:rPr>
          <w:color w:val="001F5F"/>
        </w:rPr>
        <w:t>«Занимательные трубочки», с которым можно познакомиться здесь:</w:t>
      </w:r>
    </w:p>
    <w:p w:rsidR="00D951E8" w:rsidRDefault="001117FE">
      <w:pPr>
        <w:spacing w:before="34"/>
        <w:ind w:left="119"/>
        <w:rPr>
          <w:b/>
          <w:sz w:val="28"/>
        </w:rPr>
      </w:pPr>
      <w:hyperlink r:id="rId20">
        <w:r w:rsidR="0010325E">
          <w:rPr>
            <w:b/>
            <w:color w:val="0000FF"/>
            <w:sz w:val="28"/>
            <w:u w:val="thick" w:color="0000FF"/>
          </w:rPr>
          <w:t>https://clck.ru/FwK5V</w:t>
        </w:r>
      </w:hyperlink>
    </w:p>
    <w:p w:rsidR="00D951E8" w:rsidRDefault="0010325E">
      <w:pPr>
        <w:pStyle w:val="a3"/>
        <w:spacing w:before="18" w:line="264" w:lineRule="auto"/>
        <w:ind w:right="278"/>
      </w:pPr>
      <w:r>
        <w:rPr>
          <w:color w:val="001F5F"/>
        </w:rPr>
        <w:t xml:space="preserve">Надеюсь, </w:t>
      </w:r>
      <w:r w:rsidR="001117FE">
        <w:rPr>
          <w:color w:val="001F5F"/>
        </w:rPr>
        <w:t>это пособие вдохновит вас</w:t>
      </w:r>
      <w:r>
        <w:rPr>
          <w:color w:val="001F5F"/>
        </w:rPr>
        <w:t xml:space="preserve"> на новые изобретения, с которыми вы поделитесь с нами. Желаю успехов!</w:t>
      </w:r>
    </w:p>
    <w:p w:rsidR="00D951E8" w:rsidRDefault="00D951E8">
      <w:pPr>
        <w:spacing w:line="264" w:lineRule="auto"/>
        <w:sectPr w:rsidR="00D951E8">
          <w:pgSz w:w="11910" w:h="16840"/>
          <w:pgMar w:top="1040" w:right="740" w:bottom="280" w:left="1580" w:header="720" w:footer="720" w:gutter="0"/>
          <w:pgBorders w:offsetFrom="page">
            <w:top w:val="double" w:sz="4" w:space="24" w:color="006FC0"/>
            <w:left w:val="double" w:sz="4" w:space="24" w:color="006FC0"/>
            <w:bottom w:val="double" w:sz="4" w:space="24" w:color="006FC0"/>
            <w:right w:val="double" w:sz="4" w:space="24" w:color="006FC0"/>
          </w:pgBorders>
          <w:cols w:space="720"/>
        </w:sectPr>
      </w:pPr>
    </w:p>
    <w:p w:rsidR="00D951E8" w:rsidRDefault="001117FE">
      <w:pPr>
        <w:pStyle w:val="21"/>
        <w:spacing w:before="72"/>
      </w:pPr>
      <w:r>
        <w:lastRenderedPageBreak/>
        <w:pict>
          <v:group id="_x0000_s1026" style="position:absolute;left:0;text-align:left;margin-left:24pt;margin-top:24pt;width:547.45pt;height:796.55pt;z-index:-251829248;mso-position-horizontal-relative:page;mso-position-vertical-relative:page" coordorigin="480,480" coordsize="10949,15931">
            <v:shape id="_x0000_s1040" type="#_x0000_t75" style="position:absolute;left:2781;top:10125;width:7374;height:6285">
              <v:imagedata r:id="rId21" o:title=""/>
            </v:shape>
            <v:rect id="_x0000_s1039" style="position:absolute;left:480;top:480;width:29;height:10" fillcolor="#006fc0" stroked="f"/>
            <v:line id="_x0000_s1038" style="position:absolute" from="509,485" to="11400,485" strokecolor="#006fc0" strokeweight=".48pt"/>
            <v:line id="_x0000_s1037" style="position:absolute" from="509,504" to="11400,504" strokecolor="#006fc0" strokeweight=".48pt"/>
            <v:rect id="_x0000_s1036" style="position:absolute;left:11399;top:480;width:29;height:10" fillcolor="#006fc0" stroked="f"/>
            <v:line id="_x0000_s1035" style="position:absolute" from="485,480" to="485,16363" strokecolor="#006fc0" strokeweight=".48pt"/>
            <v:line id="_x0000_s1034" style="position:absolute" from="504,499" to="504,16344" strokecolor="#006fc0" strokeweight=".48pt"/>
            <v:line id="_x0000_s1033" style="position:absolute" from="11424,480" to="11424,16363" strokecolor="#006fc0" strokeweight=".48pt"/>
            <v:line id="_x0000_s1032" style="position:absolute" from="11404,499" to="11404,16344" strokecolor="#006fc0" strokeweight=".48pt"/>
            <v:rect id="_x0000_s1031" style="position:absolute;left:480;top:16353;width:29;height:10" fillcolor="#006fc0" stroked="f"/>
            <v:line id="_x0000_s1030" style="position:absolute" from="509,16358" to="11400,16358" strokecolor="#006fc0" strokeweight=".16936mm"/>
            <v:line id="_x0000_s1029" style="position:absolute" from="509,16349" to="11400,16349" strokecolor="white" strokeweight=".48pt"/>
            <v:line id="_x0000_s1028" style="position:absolute" from="509,16339" to="11400,16339" strokecolor="#006fc0" strokeweight=".48pt"/>
            <v:rect id="_x0000_s1027" style="position:absolute;left:11399;top:16353;width:29;height:10" fillcolor="#006fc0" stroked="f"/>
            <w10:wrap anchorx="page" anchory="page"/>
          </v:group>
        </w:pict>
      </w:r>
      <w:r>
        <w:rPr>
          <w:color w:val="001F5F"/>
        </w:rPr>
        <w:t>ШАГ VI</w:t>
      </w:r>
      <w:bookmarkStart w:id="0" w:name="_GoBack"/>
      <w:bookmarkEnd w:id="0"/>
      <w:r w:rsidR="0010325E">
        <w:rPr>
          <w:color w:val="001F5F"/>
        </w:rPr>
        <w:t>.</w:t>
      </w:r>
    </w:p>
    <w:p w:rsidR="00D951E8" w:rsidRDefault="0010325E">
      <w:pPr>
        <w:spacing w:before="48"/>
        <w:ind w:left="119"/>
        <w:rPr>
          <w:b/>
          <w:sz w:val="28"/>
        </w:rPr>
      </w:pPr>
      <w:r>
        <w:rPr>
          <w:b/>
          <w:color w:val="001F5F"/>
          <w:sz w:val="28"/>
        </w:rPr>
        <w:t xml:space="preserve">LEGO-ЧУДЕСА И БЫВАЕТ ЛИ </w:t>
      </w:r>
      <w:proofErr w:type="gramStart"/>
      <w:r>
        <w:rPr>
          <w:b/>
          <w:color w:val="001F5F"/>
          <w:sz w:val="28"/>
        </w:rPr>
        <w:t>СЪЕДОБНОЕ</w:t>
      </w:r>
      <w:proofErr w:type="gramEnd"/>
      <w:r>
        <w:rPr>
          <w:b/>
          <w:color w:val="001F5F"/>
          <w:sz w:val="28"/>
        </w:rPr>
        <w:t xml:space="preserve"> LEGO.</w:t>
      </w:r>
    </w:p>
    <w:p w:rsidR="00D951E8" w:rsidRDefault="0010325E">
      <w:pPr>
        <w:pStyle w:val="a3"/>
        <w:spacing w:before="48" w:line="276" w:lineRule="auto"/>
        <w:ind w:right="278"/>
        <w:rPr>
          <w:b/>
        </w:rPr>
      </w:pPr>
      <w:r>
        <w:t xml:space="preserve">Можно ли есть детали LEGO? Конечно, нет, ответит любой родитель. Но, оказывается можно самим приготовить вкусное желе в мега-деталях, или в деталях из обычных мега-блоков, и наслаждаться вкусным LEGO-десертом: </w:t>
      </w:r>
      <w:hyperlink r:id="rId22">
        <w:r>
          <w:rPr>
            <w:b/>
            <w:color w:val="0462C1"/>
            <w:u w:val="thick" w:color="0462C1"/>
          </w:rPr>
          <w:t>https://tinyurl.com/yyzusm59</w:t>
        </w:r>
      </w:hyperlink>
    </w:p>
    <w:p w:rsidR="00D951E8" w:rsidRDefault="0010325E">
      <w:pPr>
        <w:pStyle w:val="a3"/>
        <w:spacing w:line="256" w:lineRule="auto"/>
        <w:ind w:right="726"/>
      </w:pPr>
      <w:r>
        <w:t>А пока ваш десерт готовится, приглашаю вас узнать</w:t>
      </w:r>
      <w:proofErr w:type="gramStart"/>
      <w:r>
        <w:t xml:space="preserve"> С</w:t>
      </w:r>
      <w:proofErr w:type="gramEnd"/>
      <w:r>
        <w:t>амое Необычное и Удивительное из мира LEGO:</w:t>
      </w:r>
    </w:p>
    <w:p w:rsidR="00D951E8" w:rsidRDefault="001117FE">
      <w:pPr>
        <w:spacing w:before="10" w:line="259" w:lineRule="auto"/>
        <w:ind w:left="119" w:right="5663"/>
        <w:rPr>
          <w:b/>
          <w:sz w:val="28"/>
        </w:rPr>
      </w:pPr>
      <w:hyperlink r:id="rId23">
        <w:r w:rsidR="0010325E">
          <w:rPr>
            <w:b/>
            <w:color w:val="0462C1"/>
            <w:sz w:val="28"/>
            <w:u w:val="thick" w:color="0462C1"/>
          </w:rPr>
          <w:t>https://tinyurl.com/y3sez4a4</w:t>
        </w:r>
      </w:hyperlink>
      <w:r w:rsidR="0010325E">
        <w:rPr>
          <w:b/>
          <w:color w:val="0462C1"/>
          <w:sz w:val="28"/>
        </w:rPr>
        <w:t xml:space="preserve"> </w:t>
      </w:r>
      <w:hyperlink r:id="rId24">
        <w:r w:rsidR="0010325E">
          <w:rPr>
            <w:b/>
            <w:color w:val="0462C1"/>
            <w:w w:val="95"/>
            <w:sz w:val="28"/>
            <w:u w:val="thick" w:color="0462C1"/>
          </w:rPr>
          <w:t>https://tinyurl.com/yy39amr9</w:t>
        </w:r>
      </w:hyperlink>
      <w:r w:rsidR="0010325E">
        <w:rPr>
          <w:b/>
          <w:color w:val="0462C1"/>
          <w:w w:val="95"/>
          <w:sz w:val="28"/>
        </w:rPr>
        <w:t xml:space="preserve"> </w:t>
      </w:r>
      <w:hyperlink r:id="rId25">
        <w:r w:rsidR="0010325E">
          <w:rPr>
            <w:b/>
            <w:color w:val="0462C1"/>
            <w:w w:val="95"/>
            <w:sz w:val="28"/>
            <w:u w:val="thick" w:color="0462C1"/>
          </w:rPr>
          <w:t>https://tinyurl.com/yxkbew4x</w:t>
        </w:r>
      </w:hyperlink>
    </w:p>
    <w:p w:rsidR="00D951E8" w:rsidRDefault="0010325E">
      <w:pPr>
        <w:pStyle w:val="a3"/>
        <w:spacing w:line="259" w:lineRule="auto"/>
        <w:ind w:right="113"/>
        <w:jc w:val="both"/>
      </w:pPr>
      <w:r>
        <w:rPr>
          <w:spacing w:val="-3"/>
        </w:rPr>
        <w:t xml:space="preserve">Не </w:t>
      </w:r>
      <w:r>
        <w:t>забудьте обсудить с ребенком новую информацию, выслушать его мнение, ответить на возникшие вопросы. Поощряя интерес вашего малыша к познанию мира, интересу к тому, как все устроено, вы помогаете ему расти пытливым, динамичным и уверенным в себе человеком, способным, в скором времени, конструировать свое жизненное пространство</w:t>
      </w:r>
      <w:r>
        <w:rPr>
          <w:spacing w:val="-17"/>
        </w:rPr>
        <w:t xml:space="preserve"> </w:t>
      </w:r>
      <w:proofErr w:type="gramStart"/>
      <w:r>
        <w:t>творчески-разумно</w:t>
      </w:r>
      <w:proofErr w:type="gramEnd"/>
      <w:r>
        <w:t>.</w:t>
      </w:r>
    </w:p>
    <w:p w:rsidR="00D951E8" w:rsidRDefault="00D951E8">
      <w:pPr>
        <w:pStyle w:val="a3"/>
        <w:spacing w:before="6"/>
        <w:ind w:left="0"/>
        <w:rPr>
          <w:sz w:val="34"/>
        </w:rPr>
      </w:pPr>
    </w:p>
    <w:p w:rsidR="00D951E8" w:rsidRDefault="0010325E">
      <w:pPr>
        <w:ind w:left="492" w:right="474"/>
        <w:jc w:val="center"/>
        <w:rPr>
          <w:b/>
          <w:sz w:val="32"/>
        </w:rPr>
      </w:pPr>
      <w:r>
        <w:rPr>
          <w:b/>
          <w:color w:val="006FC0"/>
          <w:sz w:val="32"/>
        </w:rPr>
        <w:t>И В ЗАКЛЮЧЕНИИ:</w:t>
      </w:r>
    </w:p>
    <w:p w:rsidR="00D951E8" w:rsidRDefault="0010325E">
      <w:pPr>
        <w:spacing w:before="26" w:line="259" w:lineRule="auto"/>
        <w:ind w:left="580" w:right="559" w:firstLine="321"/>
        <w:rPr>
          <w:b/>
          <w:sz w:val="32"/>
        </w:rPr>
      </w:pPr>
      <w:r>
        <w:rPr>
          <w:b/>
          <w:color w:val="001F5F"/>
          <w:sz w:val="32"/>
        </w:rPr>
        <w:t xml:space="preserve">Слово LEGO образовалось от выражения </w:t>
      </w:r>
      <w:proofErr w:type="spellStart"/>
      <w:r>
        <w:rPr>
          <w:b/>
          <w:color w:val="001F5F"/>
          <w:sz w:val="32"/>
        </w:rPr>
        <w:t>Leg</w:t>
      </w:r>
      <w:proofErr w:type="spellEnd"/>
      <w:r>
        <w:rPr>
          <w:b/>
          <w:color w:val="001F5F"/>
          <w:sz w:val="32"/>
        </w:rPr>
        <w:t xml:space="preserve"> и </w:t>
      </w:r>
      <w:proofErr w:type="spellStart"/>
      <w:r>
        <w:rPr>
          <w:b/>
          <w:color w:val="001F5F"/>
          <w:sz w:val="32"/>
        </w:rPr>
        <w:t>Godt</w:t>
      </w:r>
      <w:proofErr w:type="spellEnd"/>
      <w:r>
        <w:rPr>
          <w:b/>
          <w:color w:val="001F5F"/>
          <w:sz w:val="32"/>
        </w:rPr>
        <w:t>, что в переводе с датского означает “увлекательная игра”.</w:t>
      </w:r>
    </w:p>
    <w:p w:rsidR="00D951E8" w:rsidRDefault="0010325E">
      <w:pPr>
        <w:spacing w:before="2" w:line="259" w:lineRule="auto"/>
        <w:ind w:left="492" w:right="487"/>
        <w:jc w:val="center"/>
        <w:rPr>
          <w:b/>
          <w:sz w:val="32"/>
        </w:rPr>
      </w:pPr>
      <w:r>
        <w:rPr>
          <w:b/>
          <w:color w:val="001F5F"/>
          <w:sz w:val="32"/>
        </w:rPr>
        <w:t>По случайности, в переводе с латыни данное выражение означает “я учусь”, “я складываю”.</w:t>
      </w:r>
    </w:p>
    <w:p w:rsidR="00D951E8" w:rsidRDefault="0010325E">
      <w:pPr>
        <w:spacing w:line="259" w:lineRule="auto"/>
        <w:ind w:left="492" w:right="486"/>
        <w:jc w:val="center"/>
        <w:rPr>
          <w:b/>
          <w:sz w:val="32"/>
        </w:rPr>
      </w:pPr>
      <w:r>
        <w:rPr>
          <w:b/>
          <w:color w:val="001F5F"/>
          <w:sz w:val="32"/>
        </w:rPr>
        <w:t>Желаю вам увлекательно учиться и играть, получая удовольствие от того, что вы делаете ВМЕСТЕ!</w:t>
      </w:r>
    </w:p>
    <w:sectPr w:rsidR="00D951E8" w:rsidSect="00D951E8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51E8"/>
    <w:rsid w:val="0010325E"/>
    <w:rsid w:val="001117FE"/>
    <w:rsid w:val="006659D2"/>
    <w:rsid w:val="00D9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1E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1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51E8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951E8"/>
    <w:pPr>
      <w:spacing w:before="96"/>
      <w:ind w:left="492"/>
      <w:jc w:val="center"/>
      <w:outlineLvl w:val="1"/>
    </w:pPr>
    <w:rPr>
      <w:b/>
      <w:bCs/>
      <w:sz w:val="56"/>
      <w:szCs w:val="56"/>
    </w:rPr>
  </w:style>
  <w:style w:type="paragraph" w:customStyle="1" w:styleId="21">
    <w:name w:val="Заголовок 21"/>
    <w:basedOn w:val="a"/>
    <w:uiPriority w:val="1"/>
    <w:qFormat/>
    <w:rsid w:val="00D951E8"/>
    <w:pPr>
      <w:spacing w:before="48"/>
      <w:ind w:left="11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951E8"/>
  </w:style>
  <w:style w:type="paragraph" w:customStyle="1" w:styleId="TableParagraph">
    <w:name w:val="Table Paragraph"/>
    <w:basedOn w:val="a"/>
    <w:uiPriority w:val="1"/>
    <w:qFormat/>
    <w:rsid w:val="00D95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bkb4aj" TargetMode="External"/><Relationship Id="rId13" Type="http://schemas.openxmlformats.org/officeDocument/2006/relationships/hyperlink" Target="https://tinyurl.com/y49ked5g" TargetMode="External"/><Relationship Id="rId18" Type="http://schemas.openxmlformats.org/officeDocument/2006/relationships/hyperlink" Target="https://clck.ru/FwHa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3.png"/><Relationship Id="rId12" Type="http://schemas.openxmlformats.org/officeDocument/2006/relationships/hyperlink" Target="https://tinyurl.com/yy2xtdt7" TargetMode="External"/><Relationship Id="rId17" Type="http://schemas.openxmlformats.org/officeDocument/2006/relationships/hyperlink" Target="https://tinyurl.com/y4aqzhjj" TargetMode="External"/><Relationship Id="rId25" Type="http://schemas.openxmlformats.org/officeDocument/2006/relationships/hyperlink" Target="https://tinyurl.com/yxkbew4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inyurl.com/y4xx7o2c" TargetMode="External"/><Relationship Id="rId20" Type="http://schemas.openxmlformats.org/officeDocument/2006/relationships/hyperlink" Target="https://clck.ru/FwK5V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inyurl.com/y3qqlkpo" TargetMode="External"/><Relationship Id="rId24" Type="http://schemas.openxmlformats.org/officeDocument/2006/relationships/hyperlink" Target="https://tinyurl.com/yy39amr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inyurl.com/y4n5y3mn" TargetMode="External"/><Relationship Id="rId23" Type="http://schemas.openxmlformats.org/officeDocument/2006/relationships/hyperlink" Target="https://tinyurl.com/y3sez4a4" TargetMode="External"/><Relationship Id="rId10" Type="http://schemas.openxmlformats.org/officeDocument/2006/relationships/hyperlink" Target="https://tinyurl.com/y4mwxb2a" TargetMode="External"/><Relationship Id="rId19" Type="http://schemas.openxmlformats.org/officeDocument/2006/relationships/hyperlink" Target="https://tinyurl.com/y68f2r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Fw6yY" TargetMode="External"/><Relationship Id="rId14" Type="http://schemas.openxmlformats.org/officeDocument/2006/relationships/hyperlink" Target="http://bit.do/eRLVf" TargetMode="External"/><Relationship Id="rId22" Type="http://schemas.openxmlformats.org/officeDocument/2006/relationships/hyperlink" Target="https://tinyurl.com/yyzusm5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Румянцева</dc:creator>
  <cp:lastModifiedBy>Динара Мухамбеткалиева</cp:lastModifiedBy>
  <cp:revision>5</cp:revision>
  <cp:lastPrinted>2020-12-17T18:27:00Z</cp:lastPrinted>
  <dcterms:created xsi:type="dcterms:W3CDTF">2020-12-16T07:03:00Z</dcterms:created>
  <dcterms:modified xsi:type="dcterms:W3CDTF">2020-12-17T18:27:00Z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